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6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768"/>
        <w:tblGridChange w:id="0">
          <w:tblGrid>
            <w:gridCol w:w="107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IMPORTANTE: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Favor de leer todo el documento antes de comenzar a llenar  </w:t>
            </w:r>
          </w:p>
          <w:p w:rsidR="00000000" w:rsidDel="00000000" w:rsidP="00000000" w:rsidRDefault="00000000" w:rsidRPr="00000000" w14:paraId="0000000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Esta solicitud no será admitida con rayaduras, tachaduras o enmendaduras 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Preferentemente llenar a computadora o en su defecto con letra legible del molde 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(*) Campos que deben ser llenados por el personal designado por P&amp;L-OCP 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P&amp;L-OCP no es responsable de la fracción arancelaria ni de la Modalidad o esquema seleccionada 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Los campos que no requieran ser llenado deberán marcarse con “N/A” o con una línea diagonal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Esta solicitud no es aplicable para servicios de la NOM-208-SCFI-2016</w:t>
            </w:r>
          </w:p>
        </w:tc>
      </w:tr>
    </w:tbl>
    <w:p w:rsidR="00000000" w:rsidDel="00000000" w:rsidP="00000000" w:rsidRDefault="00000000" w:rsidRPr="00000000" w14:paraId="0000000A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-749299</wp:posOffset>
                </wp:positionH>
                <wp:positionV relativeFrom="paragraph">
                  <wp:posOffset>76200</wp:posOffset>
                </wp:positionV>
                <wp:extent cx="0" cy="57150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21750" y="3780000"/>
                          <a:ext cx="7048500" cy="0"/>
                        </a:xfrm>
                        <a:prstGeom prst="straightConnector1">
                          <a:avLst/>
                        </a:prstGeom>
                        <a:noFill/>
                        <a:ln cap="flat" cmpd="sng" w="571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-749299</wp:posOffset>
                </wp:positionH>
                <wp:positionV relativeFrom="paragraph">
                  <wp:posOffset>76200</wp:posOffset>
                </wp:positionV>
                <wp:extent cx="0" cy="57150"/>
                <wp:effectExtent b="0" l="0" r="0" t="0"/>
                <wp:wrapNone/>
                <wp:docPr id="4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10768.000000000002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3246"/>
        <w:gridCol w:w="7522"/>
        <w:tblGridChange w:id="0">
          <w:tblGrid>
            <w:gridCol w:w="3246"/>
            <w:gridCol w:w="7522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*Fecha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*Número de solicitud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*Nombre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Datos llenados por P&amp;L-OCP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-812799</wp:posOffset>
                </wp:positionH>
                <wp:positionV relativeFrom="paragraph">
                  <wp:posOffset>215900</wp:posOffset>
                </wp:positionV>
                <wp:extent cx="0" cy="57150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21750" y="3780000"/>
                          <a:ext cx="7048500" cy="0"/>
                        </a:xfrm>
                        <a:prstGeom prst="straightConnector1">
                          <a:avLst/>
                        </a:prstGeom>
                        <a:noFill/>
                        <a:ln cap="flat" cmpd="sng" w="571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-812799</wp:posOffset>
                </wp:positionH>
                <wp:positionV relativeFrom="paragraph">
                  <wp:posOffset>215900</wp:posOffset>
                </wp:positionV>
                <wp:extent cx="0" cy="57150"/>
                <wp:effectExtent b="0" l="0" r="0" t="0"/>
                <wp:wrapNone/>
                <wp:docPr id="4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Seleccione la opción del servicio requerido</w:t>
      </w:r>
      <w:r w:rsidDel="00000000" w:rsidR="00000000" w:rsidRPr="00000000">
        <w:rPr>
          <w:rtl w:val="0"/>
        </w:rPr>
      </w:r>
    </w:p>
    <w:tbl>
      <w:tblPr>
        <w:tblStyle w:val="Table3"/>
        <w:tblW w:w="11057.0" w:type="dxa"/>
        <w:jc w:val="left"/>
        <w:tblInd w:w="-113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11057"/>
        <w:tblGridChange w:id="0">
          <w:tblGrid>
            <w:gridCol w:w="11057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Norma o estándar 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Tipo de servicio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NOTA: Para ampliaciones, modificaciones del alcance la certificación se debe llenar el formato correspondiente (FOR-79)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-812799</wp:posOffset>
                </wp:positionH>
                <wp:positionV relativeFrom="paragraph">
                  <wp:posOffset>355600</wp:posOffset>
                </wp:positionV>
                <wp:extent cx="0" cy="57150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21750" y="3780000"/>
                          <a:ext cx="7048500" cy="0"/>
                        </a:xfrm>
                        <a:prstGeom prst="straightConnector1">
                          <a:avLst/>
                        </a:prstGeom>
                        <a:noFill/>
                        <a:ln cap="flat" cmpd="sng" w="571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-812799</wp:posOffset>
                </wp:positionH>
                <wp:positionV relativeFrom="paragraph">
                  <wp:posOffset>355600</wp:posOffset>
                </wp:positionV>
                <wp:extent cx="0" cy="57150"/>
                <wp:effectExtent b="0" l="0" r="0" t="0"/>
                <wp:wrapNone/>
                <wp:docPr id="4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56.0" w:type="dxa"/>
        <w:jc w:val="left"/>
        <w:tblInd w:w="-1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1994"/>
        <w:gridCol w:w="1691"/>
        <w:gridCol w:w="425"/>
        <w:gridCol w:w="955"/>
        <w:gridCol w:w="179"/>
        <w:gridCol w:w="993"/>
        <w:gridCol w:w="212"/>
        <w:gridCol w:w="213"/>
        <w:gridCol w:w="1134"/>
        <w:gridCol w:w="1133"/>
        <w:tblGridChange w:id="0">
          <w:tblGrid>
            <w:gridCol w:w="2127"/>
            <w:gridCol w:w="1994"/>
            <w:gridCol w:w="1691"/>
            <w:gridCol w:w="425"/>
            <w:gridCol w:w="955"/>
            <w:gridCol w:w="179"/>
            <w:gridCol w:w="993"/>
            <w:gridCol w:w="212"/>
            <w:gridCol w:w="213"/>
            <w:gridCol w:w="1134"/>
            <w:gridCol w:w="1133"/>
          </w:tblGrid>
        </w:tblGridChange>
      </w:tblGrid>
      <w:tr>
        <w:trPr>
          <w:cantSplit w:val="0"/>
          <w:tblHeader w:val="0"/>
        </w:trPr>
        <w:tc>
          <w:tcPr>
            <w:gridSpan w:val="11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Datos del Cliente, Tramitador y/o Representante legal 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o Razón social:</w:t>
            </w:r>
          </w:p>
        </w:tc>
      </w:tr>
      <w:tr>
        <w:trPr>
          <w:cantSplit w:val="0"/>
          <w:trHeight w:val="237.978515625" w:hRule="atLeast"/>
          <w:tblHeader w:val="0"/>
        </w:trPr>
        <w:tc>
          <w:tcPr>
            <w:gridSpan w:val="11"/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Domicilio Fiscal: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Calle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Numero Int.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Número Ext.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Colonia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Alcaldía / Municipio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Entidad Federativa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Código Postal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R.F.C.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Correo Electrónico 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Teléfono 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056.0" w:type="dxa"/>
        <w:jc w:val="left"/>
        <w:tblInd w:w="-11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4"/>
        <w:gridCol w:w="417"/>
        <w:gridCol w:w="2418"/>
        <w:gridCol w:w="2543"/>
        <w:gridCol w:w="2844"/>
        <w:tblGridChange w:id="0">
          <w:tblGrid>
            <w:gridCol w:w="2834"/>
            <w:gridCol w:w="417"/>
            <w:gridCol w:w="2418"/>
            <w:gridCol w:w="2543"/>
            <w:gridCol w:w="2844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Datos del producto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-812799</wp:posOffset>
                      </wp:positionH>
                      <wp:positionV relativeFrom="paragraph">
                        <wp:posOffset>114300</wp:posOffset>
                      </wp:positionV>
                      <wp:extent cx="0" cy="57150"/>
                      <wp:effectExtent b="0" l="0" r="0" t="0"/>
                      <wp:wrapNone/>
                      <wp:docPr id="4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21750" y="3780000"/>
                                <a:ext cx="7048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57150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-812799</wp:posOffset>
                      </wp:positionH>
                      <wp:positionV relativeFrom="paragraph">
                        <wp:posOffset>114300</wp:posOffset>
                      </wp:positionV>
                      <wp:extent cx="0" cy="57150"/>
                      <wp:effectExtent b="0" l="0" r="0" t="0"/>
                      <wp:wrapNone/>
                      <wp:docPr id="4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571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del producto: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Marca 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Modelo(s)</w:t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Categoría 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País de origen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País de procedencia 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Tipo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Subtipo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Fracción arancelaria 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Modalidad o Esquema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No. De lote (cuando aplique)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190500</wp:posOffset>
                </wp:positionV>
                <wp:extent cx="0" cy="57150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21750" y="3780000"/>
                          <a:ext cx="7048500" cy="0"/>
                        </a:xfrm>
                        <a:prstGeom prst="straightConnector1">
                          <a:avLst/>
                        </a:prstGeom>
                        <a:noFill/>
                        <a:ln cap="flat" cmpd="sng" w="571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190500</wp:posOffset>
                </wp:positionV>
                <wp:extent cx="0" cy="57150"/>
                <wp:effectExtent b="0" l="0" r="0" t="0"/>
                <wp:wrapNone/>
                <wp:docPr id="4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D">
      <w:pPr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Para las modalidades E1, EI, EV, M7, M9 y M11 se deberá llenar los siguientes campos</w:t>
      </w:r>
    </w:p>
    <w:tbl>
      <w:tblPr>
        <w:tblStyle w:val="Table6"/>
        <w:tblW w:w="11056.0" w:type="dxa"/>
        <w:jc w:val="left"/>
        <w:tblInd w:w="-1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1994"/>
        <w:gridCol w:w="1691"/>
        <w:gridCol w:w="425"/>
        <w:gridCol w:w="955"/>
        <w:gridCol w:w="179"/>
        <w:gridCol w:w="1205"/>
        <w:gridCol w:w="71"/>
        <w:gridCol w:w="1134"/>
        <w:gridCol w:w="1275"/>
        <w:tblGridChange w:id="0">
          <w:tblGrid>
            <w:gridCol w:w="2127"/>
            <w:gridCol w:w="1994"/>
            <w:gridCol w:w="1691"/>
            <w:gridCol w:w="425"/>
            <w:gridCol w:w="955"/>
            <w:gridCol w:w="179"/>
            <w:gridCol w:w="1205"/>
            <w:gridCol w:w="71"/>
            <w:gridCol w:w="1134"/>
            <w:gridCol w:w="1275"/>
          </w:tblGrid>
        </w:tblGridChange>
      </w:tblGrid>
      <w:tr>
        <w:trPr>
          <w:cantSplit w:val="0"/>
          <w:tblHeader w:val="0"/>
        </w:trPr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Dirección punto de venta, comercialización o bodega </w:t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Domicilio: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Calle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Numero Int.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Numero Ext.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Colonia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Alcaldía / Municipio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Entidad Federativa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Código Postal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R.F.C.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Correo Electrónico 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Teléfono 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139700</wp:posOffset>
                </wp:positionV>
                <wp:extent cx="0" cy="57150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21750" y="3780000"/>
                          <a:ext cx="7048500" cy="0"/>
                        </a:xfrm>
                        <a:prstGeom prst="straightConnector1">
                          <a:avLst/>
                        </a:prstGeom>
                        <a:noFill/>
                        <a:ln cap="flat" cmpd="sng" w="571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139700</wp:posOffset>
                </wp:positionV>
                <wp:extent cx="0" cy="57150"/>
                <wp:effectExtent b="0" l="0" r="0" t="0"/>
                <wp:wrapNone/>
                <wp:docPr id="4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6">
      <w:pPr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Para productos diferente a los “nuevos” se deberá llenar los siguientes campos</w:t>
      </w:r>
    </w:p>
    <w:tbl>
      <w:tblPr>
        <w:tblStyle w:val="Table7"/>
        <w:tblW w:w="11056.0" w:type="dxa"/>
        <w:jc w:val="left"/>
        <w:tblInd w:w="-1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1275"/>
        <w:gridCol w:w="719"/>
        <w:gridCol w:w="1691"/>
        <w:gridCol w:w="425"/>
        <w:gridCol w:w="955"/>
        <w:gridCol w:w="179"/>
        <w:gridCol w:w="993"/>
        <w:gridCol w:w="283"/>
        <w:gridCol w:w="1134"/>
        <w:gridCol w:w="1275"/>
        <w:tblGridChange w:id="0">
          <w:tblGrid>
            <w:gridCol w:w="2127"/>
            <w:gridCol w:w="1275"/>
            <w:gridCol w:w="719"/>
            <w:gridCol w:w="1691"/>
            <w:gridCol w:w="425"/>
            <w:gridCol w:w="955"/>
            <w:gridCol w:w="179"/>
            <w:gridCol w:w="993"/>
            <w:gridCol w:w="283"/>
            <w:gridCol w:w="1134"/>
            <w:gridCol w:w="1275"/>
          </w:tblGrid>
        </w:tblGridChange>
      </w:tblGrid>
      <w:tr>
        <w:trPr>
          <w:cantSplit w:val="0"/>
          <w:tblHeader w:val="0"/>
        </w:trPr>
        <w:tc>
          <w:tcPr>
            <w:gridSpan w:val="11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Dirección para localización del producto en fabrica </w:t>
            </w:r>
          </w:p>
        </w:tc>
      </w:tr>
      <w:tr>
        <w:trPr>
          <w:cantSplit w:val="0"/>
          <w:tblHeader w:val="0"/>
        </w:trPr>
        <w:tc>
          <w:tcPr>
            <w:gridSpan w:val="11"/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Domicilio: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Calle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Numero Int.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Numero Ext.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Colonia 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Alcaldía / Municipio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Entidad Federativa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Código Postal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R.F.C.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Correo Electrónico 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Teléfono 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Título del manual </w:t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Alcance del manual (Equipos o sistemas)</w:t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Norma de referencia del manual </w:t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Fecha de última revisión </w:t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7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Fecha de emisión </w:t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8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05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7"/>
        <w:gridCol w:w="720"/>
        <w:gridCol w:w="1098"/>
        <w:gridCol w:w="2020"/>
        <w:gridCol w:w="1843"/>
        <w:gridCol w:w="1134"/>
        <w:gridCol w:w="2419"/>
        <w:tblGridChange w:id="0">
          <w:tblGrid>
            <w:gridCol w:w="1817"/>
            <w:gridCol w:w="720"/>
            <w:gridCol w:w="1098"/>
            <w:gridCol w:w="2020"/>
            <w:gridCol w:w="1843"/>
            <w:gridCol w:w="1134"/>
            <w:gridCol w:w="2419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Datos del informe de pruebas: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9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19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del laboratorio 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1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No. de Informe 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A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1A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Modelo probado 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A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1A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Fecha de inicio de pruebas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B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1B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Fecha de termino de pruebas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B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1B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Fecha de emisión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B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05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7"/>
        <w:gridCol w:w="730"/>
        <w:gridCol w:w="1088"/>
        <w:gridCol w:w="2030"/>
        <w:gridCol w:w="1843"/>
        <w:gridCol w:w="1134"/>
        <w:gridCol w:w="2409"/>
        <w:tblGridChange w:id="0">
          <w:tblGrid>
            <w:gridCol w:w="1817"/>
            <w:gridCol w:w="730"/>
            <w:gridCol w:w="1088"/>
            <w:gridCol w:w="2030"/>
            <w:gridCol w:w="1843"/>
            <w:gridCol w:w="1134"/>
            <w:gridCol w:w="2409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Datos del informe de pruebas adicional (cuando aplique):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1C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del laboratorio 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C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1C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No. de Informe 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C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1D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Modelo probado 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D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1D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Fecha de inicio de pruebas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D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1D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Fecha de termino de pruebas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D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1D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Fecha de emisión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E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-812799</wp:posOffset>
                </wp:positionH>
                <wp:positionV relativeFrom="paragraph">
                  <wp:posOffset>165100</wp:posOffset>
                </wp:positionV>
                <wp:extent cx="0" cy="57150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21750" y="3780000"/>
                          <a:ext cx="7048500" cy="0"/>
                        </a:xfrm>
                        <a:prstGeom prst="straightConnector1">
                          <a:avLst/>
                        </a:prstGeom>
                        <a:noFill/>
                        <a:ln cap="flat" cmpd="sng" w="571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-812799</wp:posOffset>
                </wp:positionH>
                <wp:positionV relativeFrom="paragraph">
                  <wp:posOffset>165100</wp:posOffset>
                </wp:positionV>
                <wp:extent cx="0" cy="57150"/>
                <wp:effectExtent b="0" l="0" r="0" t="0"/>
                <wp:wrapNone/>
                <wp:docPr id="4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0"/>
        <w:tblW w:w="11051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28"/>
        <w:gridCol w:w="284"/>
        <w:gridCol w:w="425"/>
        <w:gridCol w:w="1098"/>
        <w:gridCol w:w="1879"/>
        <w:gridCol w:w="2268"/>
        <w:gridCol w:w="850"/>
        <w:gridCol w:w="2419"/>
        <w:tblGridChange w:id="0">
          <w:tblGrid>
            <w:gridCol w:w="1828"/>
            <w:gridCol w:w="284"/>
            <w:gridCol w:w="425"/>
            <w:gridCol w:w="1098"/>
            <w:gridCol w:w="1879"/>
            <w:gridCol w:w="2268"/>
            <w:gridCol w:w="850"/>
            <w:gridCol w:w="2419"/>
          </w:tblGrid>
        </w:tblGridChange>
      </w:tblGrid>
      <w:tr>
        <w:trPr>
          <w:cantSplit w:val="0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Datos para la facturación: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1F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o Razón social 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F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1F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Régimen Fiscal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F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20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Teléfono 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20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2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Código Postal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2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2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RFC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2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2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Forma de pago 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2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2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Método de pago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2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2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CFDI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2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2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Correo Electrónico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2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-812799</wp:posOffset>
                </wp:positionH>
                <wp:positionV relativeFrom="paragraph">
                  <wp:posOffset>114300</wp:posOffset>
                </wp:positionV>
                <wp:extent cx="0" cy="57150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21750" y="3780000"/>
                          <a:ext cx="7048500" cy="0"/>
                        </a:xfrm>
                        <a:prstGeom prst="straightConnector1">
                          <a:avLst/>
                        </a:prstGeom>
                        <a:noFill/>
                        <a:ln cap="flat" cmpd="sng" w="571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-812799</wp:posOffset>
                </wp:positionH>
                <wp:positionV relativeFrom="paragraph">
                  <wp:posOffset>114300</wp:posOffset>
                </wp:positionV>
                <wp:extent cx="0" cy="57150"/>
                <wp:effectExtent b="0" l="0" r="0" t="0"/>
                <wp:wrapNone/>
                <wp:docPr id="4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1"/>
        <w:tblW w:w="11057.0" w:type="dxa"/>
        <w:jc w:val="left"/>
        <w:tblInd w:w="-113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57"/>
        <w:tblGridChange w:id="0">
          <w:tblGrid>
            <w:gridCol w:w="1105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B">
            <w:pPr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Para las modalidades E1 y E2 (NOM-001-SCFI-2018) se deberá llenar el siguiente campo</w:t>
            </w:r>
          </w:p>
          <w:p w:rsidR="00000000" w:rsidDel="00000000" w:rsidP="00000000" w:rsidRDefault="00000000" w:rsidRPr="00000000" w14:paraId="0000022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11051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817"/>
              <w:gridCol w:w="9234"/>
              <w:tblGridChange w:id="0">
                <w:tblGrid>
                  <w:gridCol w:w="1817"/>
                  <w:gridCol w:w="923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000000" w:space="0" w:sz="12" w:val="single"/>
                  </w:tcBorders>
                  <w:shd w:fill="bfbfbf" w:val="clear"/>
                </w:tcPr>
                <w:p w:rsidR="00000000" w:rsidDel="00000000" w:rsidP="00000000" w:rsidRDefault="00000000" w:rsidRPr="00000000" w14:paraId="00000227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VIGILANCIA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000000" w:space="0" w:sz="12" w:val="single"/>
                    <w:left w:color="000000" w:space="0" w:sz="0" w:val="nil"/>
                    <w:bottom w:color="000000" w:space="0" w:sz="12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229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2" w:hRule="atLeast"/>
                <w:tblHeader w:val="0"/>
              </w:trPr>
              <w:tc>
                <w:tcPr>
                  <w:gridSpan w:val="2"/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000000" w:space="0" w:sz="12" w:val="single"/>
                  </w:tcBorders>
                  <w:shd w:fill="bfbfbf" w:val="clear"/>
                </w:tcPr>
                <w:p w:rsidR="00000000" w:rsidDel="00000000" w:rsidP="00000000" w:rsidRDefault="00000000" w:rsidRPr="00000000" w14:paraId="0000022B">
                  <w:pPr>
                    <w:jc w:val="both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Durante la vigencia del certificado de conformidad, el interesado se compromete a visitas de seguimiento, favor de elegir una de las siguientes opciones:</w:t>
                  </w:r>
                </w:p>
              </w:tc>
            </w:tr>
            <w:tr>
              <w:trPr>
                <w:cantSplit w:val="0"/>
                <w:trHeight w:val="202" w:hRule="atLeast"/>
                <w:tblHeader w:val="0"/>
              </w:trPr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000000" w:space="0" w:sz="12" w:val="single"/>
                  </w:tcBorders>
                  <w:shd w:fill="auto" w:val="clear"/>
                </w:tcPr>
                <w:p w:rsidR="00000000" w:rsidDel="00000000" w:rsidP="00000000" w:rsidRDefault="00000000" w:rsidRPr="00000000" w14:paraId="0000022D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000000" w:space="0" w:sz="12" w:val="single"/>
                  </w:tcBorders>
                  <w:shd w:fill="ffffff" w:val="clear"/>
                </w:tcPr>
                <w:p w:rsidR="00000000" w:rsidDel="00000000" w:rsidP="00000000" w:rsidRDefault="00000000" w:rsidRPr="00000000" w14:paraId="0000022E">
                  <w:pPr>
                    <w:jc w:val="both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Un seguimiento con pruebas de tipo, éste debe realizarse antes del séptimo mes a partir de que se emite el Certificado de conformidad.</w:t>
                  </w:r>
                </w:p>
              </w:tc>
            </w:tr>
            <w:tr>
              <w:trPr>
                <w:cantSplit w:val="0"/>
                <w:trHeight w:val="202" w:hRule="atLeast"/>
                <w:tblHeader w:val="0"/>
              </w:trPr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000000" w:space="0" w:sz="12" w:val="single"/>
                  </w:tcBorders>
                  <w:shd w:fill="auto" w:val="clear"/>
                </w:tcPr>
                <w:p w:rsidR="00000000" w:rsidDel="00000000" w:rsidP="00000000" w:rsidRDefault="00000000" w:rsidRPr="00000000" w14:paraId="0000022F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000000" w:space="0" w:sz="12" w:val="single"/>
                  </w:tcBorders>
                  <w:shd w:fill="ffffff" w:val="clear"/>
                </w:tcPr>
                <w:p w:rsidR="00000000" w:rsidDel="00000000" w:rsidP="00000000" w:rsidRDefault="00000000" w:rsidRPr="00000000" w14:paraId="00000230">
                  <w:pPr>
                    <w:jc w:val="both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Dos seguimientos con pruebas parciales, probando una muestra tipo, el primero debe realizarse antes del sexto mes y el segundo ante del décimo mes a partir de que se emite el Certificado de conformidad. Para el caso de una familia de equipos electrónicos o sistemas, debe probarse al menos un modelo representativo de ésta durante la vigencia del Certificado de conformidad FOR-39, que no sea el mismo modelo que se sometió a pruebas en la certificación inicial.</w:t>
                  </w:r>
                </w:p>
              </w:tc>
            </w:tr>
          </w:tbl>
          <w:p w:rsidR="00000000" w:rsidDel="00000000" w:rsidP="00000000" w:rsidRDefault="00000000" w:rsidRPr="00000000" w14:paraId="0000023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Bajo protesta de decir verdad, declaro que la información es verídica y que la documentación que se anexan junto con la solitud corresponde y aplican a los modelos indicados en la presente solicitud</w:t>
            </w:r>
          </w:p>
          <w:p w:rsidR="00000000" w:rsidDel="00000000" w:rsidP="00000000" w:rsidRDefault="00000000" w:rsidRPr="00000000" w14:paraId="00000234">
            <w:pPr>
              <w:tabs>
                <w:tab w:val="left" w:leader="none" w:pos="3807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ab/>
            </w:r>
          </w:p>
          <w:p w:rsidR="00000000" w:rsidDel="00000000" w:rsidP="00000000" w:rsidRDefault="00000000" w:rsidRPr="00000000" w14:paraId="000002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</w:t>
            </w:r>
          </w:p>
          <w:p w:rsidR="00000000" w:rsidDel="00000000" w:rsidP="00000000" w:rsidRDefault="00000000" w:rsidRPr="00000000" w14:paraId="0000023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 y Firma del Representante Legal y/o Tramitador</w:t>
            </w:r>
          </w:p>
          <w:p w:rsidR="00000000" w:rsidDel="00000000" w:rsidP="00000000" w:rsidRDefault="00000000" w:rsidRPr="00000000" w14:paraId="000002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ANEXOS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Para clientes nuevos debe adjuntarse junto con la solicitud general de certificación (FOR-07), complemento de la solicitud de certificación (FOR-42) y la lista de revisión preliminar a la certificación (FOR-44) los siguientes documentos ya sea en electrónico o físico:</w:t>
      </w:r>
    </w:p>
    <w:p w:rsidR="00000000" w:rsidDel="00000000" w:rsidP="00000000" w:rsidRDefault="00000000" w:rsidRPr="00000000" w14:paraId="000002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Copia del acta constitutiva </w:t>
      </w:r>
    </w:p>
    <w:p w:rsidR="00000000" w:rsidDel="00000000" w:rsidP="00000000" w:rsidRDefault="00000000" w:rsidRPr="00000000" w14:paraId="0000024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Poder notarial del representante legal </w:t>
      </w:r>
    </w:p>
    <w:p w:rsidR="00000000" w:rsidDel="00000000" w:rsidP="00000000" w:rsidRDefault="00000000" w:rsidRPr="00000000" w14:paraId="0000024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Copia de la cedula fiscal o RFC</w:t>
      </w:r>
    </w:p>
    <w:p w:rsidR="00000000" w:rsidDel="00000000" w:rsidP="00000000" w:rsidRDefault="00000000" w:rsidRPr="00000000" w14:paraId="0000024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Dos juegos del acuerdo de certificación FOR-08</w:t>
      </w:r>
    </w:p>
    <w:p w:rsidR="00000000" w:rsidDel="00000000" w:rsidP="00000000" w:rsidRDefault="00000000" w:rsidRPr="00000000" w14:paraId="0000024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Dos juegos del Manual de uso de marca y Reglamento de uso de certificados, marcas y contraseñas FOR-43</w:t>
      </w:r>
    </w:p>
    <w:p w:rsidR="00000000" w:rsidDel="00000000" w:rsidP="00000000" w:rsidRDefault="00000000" w:rsidRPr="00000000" w14:paraId="0000024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Copia de identificación oficial del representante legal  </w:t>
      </w:r>
    </w:p>
    <w:p w:rsidR="00000000" w:rsidDel="00000000" w:rsidP="00000000" w:rsidRDefault="00000000" w:rsidRPr="00000000" w14:paraId="0000024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Carta poder a favor del tramitador debidamente firmada por el representante legal, en caso de persona física o moral, se incluirán 2 testigos con firmas autógrafas de quien cede y recibe el poder  </w:t>
      </w:r>
    </w:p>
    <w:p w:rsidR="00000000" w:rsidDel="00000000" w:rsidP="00000000" w:rsidRDefault="00000000" w:rsidRPr="00000000" w14:paraId="000002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6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14"/>
        <w:gridCol w:w="5646"/>
        <w:tblGridChange w:id="0">
          <w:tblGrid>
            <w:gridCol w:w="4414"/>
            <w:gridCol w:w="56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M1 - Certificación con verificación mediante pruebas periódicas al producto. </w:t>
            </w:r>
          </w:p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(NOM-016-SCFI-1993, NOM-019-SCFI-1998, NOM-064-SCFI-2000)</w:t>
            </w:r>
          </w:p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M2 - Certificación con verificación mediante el sistema de calidad de la línea de producción. </w:t>
            </w:r>
          </w:p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(NOM-016-SCFI-1993, NOM-019-SCFI-1998, NOM-064-SCFI-2000)</w:t>
            </w:r>
          </w:p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M3 - Certificación por dictamen de producto para fabricante nacional o extranjero.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(NOM-016-SCFI-1993, NOM-019-SCFI-1998, NOM-064-SCFI-2000)</w:t>
            </w:r>
          </w:p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M4 - Certificación de artículos reconstruidos </w:t>
            </w:r>
          </w:p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(NOM-016-SCFI-1993, NOM-019-SCFI-1998, NOM-064-SCFI-2000)</w:t>
            </w:r>
          </w:p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M5 - Certificación de artículos usados o de segunda mano, de segunda línea o discontinuados. </w:t>
            </w:r>
          </w:p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(NOM-016-SCFI-1993, NOM-019-SCFI-1998, NOM-064-SCFI-2000)</w:t>
            </w:r>
          </w:p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M6 - Certificación de artículos fuera de especificaciones. </w:t>
            </w:r>
          </w:p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(NOM-016-SCFI-1993, NOM-019-SCFI-1998, NOM-064-SCFI-2000)</w:t>
            </w:r>
          </w:p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M7 - Certificación mediante pruebas periódicas al producto (por modelo o por familia). </w:t>
            </w:r>
          </w:p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(NOM-029-ENER-2017)</w:t>
            </w:r>
          </w:p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M8 - Certificación mediante el sistema de gestión de la calidad de la línea de producción. </w:t>
            </w:r>
          </w:p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(NOM-029-ENER-2017)</w:t>
            </w:r>
          </w:p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M9 - Certificación con seguimiento mediante pruebas periódicas al producto. </w:t>
            </w:r>
          </w:p>
          <w:p w:rsidR="00000000" w:rsidDel="00000000" w:rsidP="00000000" w:rsidRDefault="00000000" w:rsidRPr="00000000" w14:paraId="000002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(NOM-030-ENER-2016)</w:t>
            </w:r>
          </w:p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M10 - Certificación mediante el seguimiento del sistema de gestión de la calidad de la línea de producción. </w:t>
            </w:r>
          </w:p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(NOM-030-ENER-2016)</w:t>
            </w:r>
          </w:p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M11 - Certificación por familia de productos y seguimiento.</w:t>
            </w:r>
          </w:p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(NOM-032-ENER-2013)</w:t>
            </w:r>
          </w:p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M12 - Certificación mediante el sistema de gestión de la calidad.</w:t>
            </w:r>
          </w:p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(NOM-032-ENER-2013)</w:t>
            </w:r>
          </w:p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EI - Esquema de certificación con seguimiento del producto en punto de venta o en la comercialización.</w:t>
            </w:r>
          </w:p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(NOM-003-SCFI-2014)</w:t>
            </w:r>
          </w:p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EII - Esquema de certificación con seguimiento del producto en fábrica.</w:t>
            </w:r>
          </w:p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(NOM-003-SCFI-2014)</w:t>
            </w:r>
          </w:p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EIII - Esquema de certificación con seguimiento del producto y al sistema de rastreabilidad. </w:t>
            </w:r>
          </w:p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(NOM-003-SCFI-2014)</w:t>
            </w:r>
          </w:p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EIV - Esquema de certificación con seguimiento del producto en fábrica o bodega.</w:t>
            </w:r>
          </w:p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(NOM-003-SCFI-2014)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EV - Esquema de certificación con seguimiento del producto en punto de venta y en fábrica. </w:t>
            </w:r>
          </w:p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(NOM-003-SCFI-2014)</w:t>
            </w:r>
          </w:p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EVI - Esquema de certificación con gestión del proceso de producción.</w:t>
            </w:r>
          </w:p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(NOM-003-SCFI-2014)</w:t>
            </w:r>
          </w:p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EVII - Esquema de certificación con gestión del producto y del proceso de producción.</w:t>
            </w:r>
          </w:p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(NOM-003-SCFI-2014)</w:t>
            </w:r>
          </w:p>
          <w:p w:rsidR="00000000" w:rsidDel="00000000" w:rsidP="00000000" w:rsidRDefault="00000000" w:rsidRPr="00000000" w14:paraId="000002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EVIII - Esquema de certificación por lote.</w:t>
            </w:r>
          </w:p>
          <w:p w:rsidR="00000000" w:rsidDel="00000000" w:rsidP="00000000" w:rsidRDefault="00000000" w:rsidRPr="00000000" w14:paraId="000002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(NOM-003-SCFI-2014)</w:t>
            </w:r>
          </w:p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E1 - Esquema de certificación con seguimiento del equipo electrónico o sistema en punto de venta (comercialización) o fábrica o bodega.</w:t>
            </w:r>
          </w:p>
          <w:p w:rsidR="00000000" w:rsidDel="00000000" w:rsidP="00000000" w:rsidRDefault="00000000" w:rsidRPr="00000000" w14:paraId="000002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(NOM-001-SCFI-2018)</w:t>
            </w:r>
          </w:p>
          <w:p w:rsidR="00000000" w:rsidDel="00000000" w:rsidP="00000000" w:rsidRDefault="00000000" w:rsidRPr="00000000" w14:paraId="000002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E2 - Esquema de certificación con seguimiento del equipo electrónico y/o sistema en punto de venta (comercialización) o fábrica o bodega y al sistema de rastreabilidad.</w:t>
            </w:r>
          </w:p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(NOM-001-SCFI-2018)</w:t>
            </w:r>
          </w:p>
          <w:p w:rsidR="00000000" w:rsidDel="00000000" w:rsidP="00000000" w:rsidRDefault="00000000" w:rsidRPr="00000000" w14:paraId="000002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E3 - Esquema de certificación con base en el sistema de control de la calidad de las líneas de producción.</w:t>
            </w:r>
          </w:p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(NOM-001-SCFI-2018)</w:t>
            </w:r>
          </w:p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E4 - Esquema de certificación por lote.</w:t>
            </w:r>
          </w:p>
          <w:p w:rsidR="00000000" w:rsidDel="00000000" w:rsidP="00000000" w:rsidRDefault="00000000" w:rsidRPr="00000000" w14:paraId="000002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(NOM-001-SCFI-2018)</w:t>
            </w:r>
          </w:p>
          <w:p w:rsidR="00000000" w:rsidDel="00000000" w:rsidP="00000000" w:rsidRDefault="00000000" w:rsidRPr="00000000" w14:paraId="000002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E5 - Esquema de certificación con seguimiento del controlador en fábrica o bodega.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(NOM-058-SCFI-2017)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E6 - Esquema de certificación con base en el sistema de gestión de la calidad.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(NOM-058-SCFI-2017)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E7 - Esquema de certificación por lote.</w:t>
            </w:r>
          </w:p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(NOM-058-SCFI-2017)</w:t>
            </w:r>
          </w:p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8926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3539"/>
        <w:gridCol w:w="5387"/>
        <w:tblGridChange w:id="0">
          <w:tblGrid>
            <w:gridCol w:w="3539"/>
            <w:gridCol w:w="5387"/>
          </w:tblGrid>
        </w:tblGridChange>
      </w:tblGrid>
      <w:tr>
        <w:trPr>
          <w:cantSplit w:val="0"/>
          <w:trHeight w:val="433" w:hRule="atLeast"/>
          <w:tblHeader w:val="0"/>
        </w:trP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DOCUMENTACIÓN REQUERIDA DE ACUERDO CON LA MODALIDAD/ESQUEMA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Modalidad/esquema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Documentación requerida del servicio de certificación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29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Todas las modalidades o esquemas</w:t>
            </w:r>
          </w:p>
        </w:tc>
        <w:tc>
          <w:tcPr/>
          <w:p w:rsidR="00000000" w:rsidDel="00000000" w:rsidP="00000000" w:rsidRDefault="00000000" w:rsidRPr="00000000" w14:paraId="0000029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Descripción general del producto, equipo electrónico y/o sistema.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29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Todas las modalidades o esquemas</w:t>
            </w:r>
          </w:p>
        </w:tc>
        <w:tc>
          <w:tcPr/>
          <w:p w:rsidR="00000000" w:rsidDel="00000000" w:rsidP="00000000" w:rsidRDefault="00000000" w:rsidRPr="00000000" w14:paraId="000002A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Marcado y/o etiquetado del producto, equipo electrónico y/o sistema (según la norma aplicable)</w:t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2A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Todas las modalidades o esquemas</w:t>
            </w:r>
          </w:p>
        </w:tc>
        <w:tc>
          <w:tcPr/>
          <w:p w:rsidR="00000000" w:rsidDel="00000000" w:rsidP="00000000" w:rsidRDefault="00000000" w:rsidRPr="00000000" w14:paraId="000002A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Manual o instructivo de operación, instalación o servicio (según la norma aplicable)</w:t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2A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Todas las modalidades o esquemas</w:t>
            </w:r>
          </w:p>
        </w:tc>
        <w:tc>
          <w:tcPr/>
          <w:p w:rsidR="00000000" w:rsidDel="00000000" w:rsidP="00000000" w:rsidRDefault="00000000" w:rsidRPr="00000000" w14:paraId="000002A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Folletos o fotografías.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2A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Todas las modalidades o esquemas</w:t>
            </w:r>
          </w:p>
        </w:tc>
        <w:tc>
          <w:tcPr/>
          <w:p w:rsidR="00000000" w:rsidDel="00000000" w:rsidP="00000000" w:rsidRDefault="00000000" w:rsidRPr="00000000" w14:paraId="000002A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Hoja de especificaciones técnicas (según la norma aplicable) </w:t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2A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Todas las modalidades o esquemas</w:t>
            </w:r>
          </w:p>
        </w:tc>
        <w:tc>
          <w:tcPr/>
          <w:p w:rsidR="00000000" w:rsidDel="00000000" w:rsidP="00000000" w:rsidRDefault="00000000" w:rsidRPr="00000000" w14:paraId="000002A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*Información indicada en el complemento de la solicitud 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2A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Todas las modalidades o esquemas</w:t>
            </w:r>
          </w:p>
        </w:tc>
        <w:tc>
          <w:tcPr/>
          <w:p w:rsidR="00000000" w:rsidDel="00000000" w:rsidP="00000000" w:rsidRDefault="00000000" w:rsidRPr="00000000" w14:paraId="000002A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*Diagramas eléctricos, explosionados, funcionales, etc. </w:t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2A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Todas las modalidades o esquemas</w:t>
            </w:r>
          </w:p>
        </w:tc>
        <w:tc>
          <w:tcPr/>
          <w:p w:rsidR="00000000" w:rsidDel="00000000" w:rsidP="00000000" w:rsidRDefault="00000000" w:rsidRPr="00000000" w14:paraId="000002A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*Informe de pruebas de laboratorio. (según la norma aplicable)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2A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Todas las modalidades o esquemas</w:t>
            </w:r>
          </w:p>
        </w:tc>
        <w:tc>
          <w:tcPr/>
          <w:p w:rsidR="00000000" w:rsidDel="00000000" w:rsidP="00000000" w:rsidRDefault="00000000" w:rsidRPr="00000000" w14:paraId="000002A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Listado de componentes esenciales. (según la norma aplicable)</w:t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2A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M2, M3*, M8, M10, M12, EVI, EVII, E3 y E6</w:t>
            </w:r>
          </w:p>
        </w:tc>
        <w:tc>
          <w:tcPr/>
          <w:p w:rsidR="00000000" w:rsidDel="00000000" w:rsidP="00000000" w:rsidRDefault="00000000" w:rsidRPr="00000000" w14:paraId="000002B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Copia del certificado del sistema de gestión de calidad de la línea de producción.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2B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M2, M3*, EVI, EVII y E3</w:t>
            </w:r>
          </w:p>
        </w:tc>
        <w:tc>
          <w:tcPr/>
          <w:p w:rsidR="00000000" w:rsidDel="00000000" w:rsidP="00000000" w:rsidRDefault="00000000" w:rsidRPr="00000000" w14:paraId="000002B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Informe de certificación del sistema de calidad o Informe de validación del sistema de gestión del proceso de producción (según aplique).</w:t>
            </w:r>
          </w:p>
        </w:tc>
      </w:tr>
      <w:tr>
        <w:trPr>
          <w:cantSplit w:val="0"/>
          <w:trHeight w:val="615" w:hRule="atLeast"/>
          <w:tblHeader w:val="0"/>
        </w:trPr>
        <w:tc>
          <w:tcPr/>
          <w:p w:rsidR="00000000" w:rsidDel="00000000" w:rsidP="00000000" w:rsidRDefault="00000000" w:rsidRPr="00000000" w14:paraId="000002B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M3</w:t>
            </w:r>
          </w:p>
        </w:tc>
        <w:tc>
          <w:tcPr/>
          <w:p w:rsidR="00000000" w:rsidDel="00000000" w:rsidP="00000000" w:rsidRDefault="00000000" w:rsidRPr="00000000" w14:paraId="000002B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Solicitud de certificado NOM por dictamen de producto para fabricante nacional o extranjero</w:t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2B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M3</w:t>
            </w:r>
          </w:p>
        </w:tc>
        <w:tc>
          <w:tcPr/>
          <w:p w:rsidR="00000000" w:rsidDel="00000000" w:rsidP="00000000" w:rsidRDefault="00000000" w:rsidRPr="00000000" w14:paraId="000002B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Copia del dictamen para fabricante nacional o extranjero.</w:t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2B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M3</w:t>
            </w:r>
          </w:p>
        </w:tc>
        <w:tc>
          <w:tcPr/>
          <w:p w:rsidR="00000000" w:rsidDel="00000000" w:rsidP="00000000" w:rsidRDefault="00000000" w:rsidRPr="00000000" w14:paraId="000002B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Original de la carta expedida por fabricante nacional o extranjero que cuente con dictamen de producto para fabricante nacional o extranjero.</w:t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2B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M3</w:t>
            </w:r>
          </w:p>
        </w:tc>
        <w:tc>
          <w:tcPr/>
          <w:p w:rsidR="00000000" w:rsidDel="00000000" w:rsidP="00000000" w:rsidRDefault="00000000" w:rsidRPr="00000000" w14:paraId="000002B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*Manifiesto del fabricante en el que indique que las muestras seleccionadas para las pruebas de laboratorios son representativas de la línea de producción.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2B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M3</w:t>
            </w:r>
          </w:p>
        </w:tc>
        <w:tc>
          <w:tcPr/>
          <w:p w:rsidR="00000000" w:rsidDel="00000000" w:rsidP="00000000" w:rsidRDefault="00000000" w:rsidRPr="00000000" w14:paraId="000002B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*Copia simple del acta constitutiva del fabricante nacional o extranjero, acompañada de su traducción.</w:t>
            </w:r>
          </w:p>
        </w:tc>
      </w:tr>
      <w:tr>
        <w:trPr>
          <w:cantSplit w:val="0"/>
          <w:trHeight w:val="945" w:hRule="atLeast"/>
          <w:tblHeader w:val="0"/>
        </w:trPr>
        <w:tc>
          <w:tcPr/>
          <w:p w:rsidR="00000000" w:rsidDel="00000000" w:rsidP="00000000" w:rsidRDefault="00000000" w:rsidRPr="00000000" w14:paraId="000002B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M4, E4 (para productos reconstruidos) y EVIII (para productos reconstruidos)</w:t>
            </w:r>
          </w:p>
        </w:tc>
        <w:tc>
          <w:tcPr/>
          <w:p w:rsidR="00000000" w:rsidDel="00000000" w:rsidP="00000000" w:rsidRDefault="00000000" w:rsidRPr="00000000" w14:paraId="000002B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Manual de reconstrucción de productos.</w:t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2B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M4</w:t>
            </w:r>
          </w:p>
        </w:tc>
        <w:tc>
          <w:tcPr/>
          <w:p w:rsidR="00000000" w:rsidDel="00000000" w:rsidP="00000000" w:rsidRDefault="00000000" w:rsidRPr="00000000" w14:paraId="000002C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Carta de la planta reconstructora donde se declare que el producto se reconstruyo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2C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M1, M2, EI, EII, EIV, EV, EVI, EVII, E1, E2 y E3</w:t>
            </w:r>
          </w:p>
        </w:tc>
        <w:tc>
          <w:tcPr/>
          <w:p w:rsidR="00000000" w:rsidDel="00000000" w:rsidP="00000000" w:rsidRDefault="00000000" w:rsidRPr="00000000" w14:paraId="000002C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Carta compromiso en la que se señale y se asuma la responsabilidad de que la muestra tipo presentada a pruebas es representativa del producto a certificar. (según la norma aplicable). El interesado es responsable de informar de cualquier cambio en el equipo electrónico y/o sistema, una vez que este certificado.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2C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EVII y E3</w:t>
            </w:r>
          </w:p>
        </w:tc>
        <w:tc>
          <w:tcPr/>
          <w:p w:rsidR="00000000" w:rsidDel="00000000" w:rsidP="00000000" w:rsidRDefault="00000000" w:rsidRPr="00000000" w14:paraId="000002C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Información del diseño y proceso de fabricación o Informe de validación del sistema de gestión del proceso de producción que incluya el proceso de validación del diseño (según la norma aplicable)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2C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EIII y E2</w:t>
            </w:r>
          </w:p>
        </w:tc>
        <w:tc>
          <w:tcPr/>
          <w:p w:rsidR="00000000" w:rsidDel="00000000" w:rsidP="00000000" w:rsidRDefault="00000000" w:rsidRPr="00000000" w14:paraId="000002C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Informe de verificación del sistema de rastreabilidad.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2C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EII, EIII, EIV y EV</w:t>
            </w:r>
          </w:p>
        </w:tc>
        <w:tc>
          <w:tcPr/>
          <w:p w:rsidR="00000000" w:rsidDel="00000000" w:rsidP="00000000" w:rsidRDefault="00000000" w:rsidRPr="00000000" w14:paraId="000002C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Informe de validación de homogeneidad en la línea de producción.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2C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EI, EII, EIII, EIV, EV, EVI, EVII y EVIII</w:t>
            </w:r>
          </w:p>
        </w:tc>
        <w:tc>
          <w:tcPr/>
          <w:p w:rsidR="00000000" w:rsidDel="00000000" w:rsidP="00000000" w:rsidRDefault="00000000" w:rsidRPr="00000000" w14:paraId="000002C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Documentación técnica para analizar y trazar el software que realiza una función de control de seguridad. (según la norma aplicable)</w:t>
            </w:r>
          </w:p>
        </w:tc>
      </w:tr>
    </w:tbl>
    <w:p w:rsidR="00000000" w:rsidDel="00000000" w:rsidP="00000000" w:rsidRDefault="00000000" w:rsidRPr="00000000" w14:paraId="000002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16"/>
      <w:tblW w:w="3828.0" w:type="dxa"/>
      <w:jc w:val="left"/>
      <w:tblInd w:w="-856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838"/>
      <w:gridCol w:w="1990"/>
      <w:tblGridChange w:id="0">
        <w:tblGrid>
          <w:gridCol w:w="1838"/>
          <w:gridCol w:w="199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2D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Código:</w:t>
          </w:r>
        </w:p>
      </w:tc>
      <w:tc>
        <w:tcPr/>
        <w:p w:rsidR="00000000" w:rsidDel="00000000" w:rsidP="00000000" w:rsidRDefault="00000000" w:rsidRPr="00000000" w14:paraId="000002D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Arial" w:cs="Arial" w:eastAsia="Arial" w:hAnsi="Arial"/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6"/>
              <w:szCs w:val="16"/>
              <w:rtl w:val="0"/>
            </w:rPr>
            <w:t xml:space="preserve">FOR-07</w:t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2D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Revisión:</w:t>
          </w:r>
        </w:p>
      </w:tc>
      <w:tc>
        <w:tcPr/>
        <w:p w:rsidR="00000000" w:rsidDel="00000000" w:rsidP="00000000" w:rsidRDefault="00000000" w:rsidRPr="00000000" w14:paraId="000002D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Arial" w:cs="Arial" w:eastAsia="Arial" w:hAnsi="Arial"/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03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2D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Inicio de vigencia:</w:t>
          </w:r>
        </w:p>
      </w:tc>
      <w:tc>
        <w:tcPr/>
        <w:p w:rsidR="00000000" w:rsidDel="00000000" w:rsidP="00000000" w:rsidRDefault="00000000" w:rsidRPr="00000000" w14:paraId="000002D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07-12-2022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2D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Fecha de aprobación 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2D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09-02-2024</w:t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2D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Página:</w:t>
          </w:r>
        </w:p>
      </w:tc>
      <w:tc>
        <w:tcPr/>
        <w:p w:rsidR="00000000" w:rsidDel="00000000" w:rsidP="00000000" w:rsidRDefault="00000000" w:rsidRPr="00000000" w14:paraId="000002D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D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6273800</wp:posOffset>
              </wp:positionH>
              <wp:positionV relativeFrom="paragraph">
                <wp:posOffset>355600</wp:posOffset>
              </wp:positionV>
              <wp:extent cx="320209" cy="9044079"/>
              <wp:effectExtent b="0" l="0" r="0" t="0"/>
              <wp:wrapNone/>
              <wp:docPr id="49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 rot="-5400000">
                        <a:off x="1566000" y="3624658"/>
                        <a:ext cx="7560000" cy="310684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chemeClr val="lt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708.0000305175781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Este documento es propiedad de P &amp; L Asesores en Comercio Internacional y Normalización, S.A. de C.V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.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, queda prohibida su reproducción parcial o total sin su previa autorización.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6273800</wp:posOffset>
              </wp:positionH>
              <wp:positionV relativeFrom="paragraph">
                <wp:posOffset>355600</wp:posOffset>
              </wp:positionV>
              <wp:extent cx="320209" cy="9044079"/>
              <wp:effectExtent b="0" l="0" r="0" t="0"/>
              <wp:wrapNone/>
              <wp:docPr id="49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0209" cy="904407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Table15"/>
      <w:tblW w:w="9640.0" w:type="dxa"/>
      <w:jc w:val="left"/>
      <w:tblInd w:w="-714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3403"/>
      <w:gridCol w:w="6237"/>
      <w:tblGridChange w:id="0">
        <w:tblGrid>
          <w:gridCol w:w="3403"/>
          <w:gridCol w:w="6237"/>
        </w:tblGrid>
      </w:tblGridChange>
    </w:tblGrid>
    <w:tr>
      <w:trPr>
        <w:cantSplit w:val="0"/>
        <w:trHeight w:val="269" w:hRule="atLeast"/>
        <w:tblHeader w:val="0"/>
      </w:trPr>
      <w:tc>
        <w:tcPr>
          <w:vMerge w:val="restart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18" w:val="single"/>
          </w:tcBorders>
        </w:tcPr>
        <w:p w:rsidR="00000000" w:rsidDel="00000000" w:rsidP="00000000" w:rsidRDefault="00000000" w:rsidRPr="00000000" w14:paraId="000002C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rPr>
              <w:color w:val="000000"/>
            </w:rPr>
          </w:pPr>
          <w:bookmarkStart w:colFirst="0" w:colLast="0" w:name="_heading=h.30j0zll" w:id="2"/>
          <w:bookmarkEnd w:id="2"/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1202400" cy="770400"/>
                <wp:effectExtent b="0" l="0" r="0" t="0"/>
                <wp:docPr descr="Imagen que contiene competencia de atletismo, deporte&#10;&#10;Descripción generada automáticamente" id="50" name="image1.png"/>
                <a:graphic>
                  <a:graphicData uri="http://schemas.openxmlformats.org/drawingml/2006/picture">
                    <pic:pic>
                      <pic:nvPicPr>
                        <pic:cNvPr descr="Imagen que contiene competencia de atletismo, deporte&#10;&#10;Descripción generada automáticamente"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2400" cy="77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0" w:val="nil"/>
            <w:left w:color="000000" w:space="0" w:sz="18" w:val="single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2C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Arial" w:cs="Arial" w:eastAsia="Arial" w:hAnsi="Arial"/>
              <w:b w:val="1"/>
              <w:color w:val="000000"/>
              <w:sz w:val="28"/>
              <w:szCs w:val="2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32"/>
              <w:szCs w:val="32"/>
              <w:rtl w:val="0"/>
            </w:rPr>
            <w:t xml:space="preserve">SOLICITUD GENERAL DE CERTIFICACIÓN 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70" w:hRule="atLeast"/>
        <w:tblHeader w:val="0"/>
      </w:trPr>
      <w:tc>
        <w:tcPr>
          <w:vMerge w:val="continue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18" w:val="single"/>
          </w:tcBorders>
        </w:tcPr>
        <w:p w:rsidR="00000000" w:rsidDel="00000000" w:rsidP="00000000" w:rsidRDefault="00000000" w:rsidRPr="00000000" w14:paraId="000002C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color w:val="000000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0" w:val="nil"/>
            <w:left w:color="000000" w:space="0" w:sz="18" w:val="single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2D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color w:val="000000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70" w:hRule="atLeast"/>
        <w:tblHeader w:val="0"/>
      </w:trPr>
      <w:tc>
        <w:tcPr>
          <w:vMerge w:val="continue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18" w:val="single"/>
          </w:tcBorders>
        </w:tcPr>
        <w:p w:rsidR="00000000" w:rsidDel="00000000" w:rsidP="00000000" w:rsidRDefault="00000000" w:rsidRPr="00000000" w14:paraId="000002D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color w:val="000000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0" w:val="nil"/>
            <w:left w:color="000000" w:space="0" w:sz="18" w:val="single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2D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color w:val="000000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D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B318D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318DC"/>
  </w:style>
  <w:style w:type="paragraph" w:styleId="Piedepgina">
    <w:name w:val="footer"/>
    <w:basedOn w:val="Normal"/>
    <w:link w:val="PiedepginaCar"/>
    <w:uiPriority w:val="99"/>
    <w:unhideWhenUsed w:val="1"/>
    <w:rsid w:val="00B318D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318DC"/>
  </w:style>
  <w:style w:type="table" w:styleId="Tablaconcuadrcula">
    <w:name w:val="Table Grid"/>
    <w:basedOn w:val="Tablanormal"/>
    <w:uiPriority w:val="39"/>
    <w:rsid w:val="00B318D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lmarcadordeposicin">
    <w:name w:val="Placeholder Text"/>
    <w:basedOn w:val="Fuentedeprrafopredeter"/>
    <w:uiPriority w:val="99"/>
    <w:semiHidden w:val="1"/>
    <w:rsid w:val="001225A1"/>
    <w:rPr>
      <w:color w:val="808080"/>
    </w:rPr>
  </w:style>
  <w:style w:type="paragraph" w:styleId="Prrafodelista">
    <w:name w:val="List Paragraph"/>
    <w:basedOn w:val="Normal"/>
    <w:uiPriority w:val="34"/>
    <w:qFormat w:val="1"/>
    <w:rsid w:val="002453F6"/>
    <w:pPr>
      <w:ind w:left="720"/>
      <w:contextualSpacing w:val="1"/>
    </w:pPr>
  </w:style>
  <w:style w:type="paragraph" w:styleId="Sinespaciado">
    <w:name w:val="No Spacing"/>
    <w:uiPriority w:val="1"/>
    <w:qFormat w:val="1"/>
    <w:rsid w:val="00242A84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7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8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9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b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c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d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6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header" Target="header1.xml"/><Relationship Id="rId14" Type="http://schemas.openxmlformats.org/officeDocument/2006/relationships/image" Target="media/image9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re1vqO/2Zi0mCzoZzMsxmBWqcA==">CgMxLjAyCGguZ2pkZ3hzMgloLjFmb2I5dGUyCWguMzBqMHpsbDgAciExeldhc2E2UDZuMTRMM0E3OHBsN3lZaFVhZEdvSFh0bVI=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2022-12-22T17:50:00Z</dcterms:created>
  <dc:creator>SCN Consultores</dc:creator>
</cp:coreProperties>
</file>